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64" w:rsidRPr="00253764" w:rsidRDefault="00A266BC" w:rsidP="00A266BC">
      <w:pPr>
        <w:jc w:val="center"/>
        <w:rPr>
          <w:b/>
        </w:rPr>
      </w:pPr>
      <w:r w:rsidRPr="00253764">
        <w:rPr>
          <w:b/>
        </w:rPr>
        <w:t xml:space="preserve">INSTRUCTIVO EVALUACIÓN DOCENTE </w:t>
      </w:r>
    </w:p>
    <w:p w:rsidR="00A266BC" w:rsidRPr="00253764" w:rsidRDefault="00A266BC" w:rsidP="00A266BC">
      <w:pPr>
        <w:jc w:val="center"/>
        <w:rPr>
          <w:b/>
        </w:rPr>
      </w:pPr>
      <w:r w:rsidRPr="00253764">
        <w:rPr>
          <w:b/>
        </w:rPr>
        <w:t>DOCENTES</w:t>
      </w:r>
    </w:p>
    <w:p w:rsidR="00A266BC" w:rsidRDefault="00A266BC" w:rsidP="00A266BC">
      <w:pPr>
        <w:jc w:val="both"/>
        <w:rPr>
          <w:b/>
        </w:rPr>
      </w:pPr>
      <w:r w:rsidRPr="00E44C5B">
        <w:rPr>
          <w:b/>
        </w:rPr>
        <w:t>PASO 1:</w:t>
      </w:r>
      <w:r>
        <w:t xml:space="preserve"> Ingrese a </w:t>
      </w:r>
      <w:r w:rsidRPr="00E44C5B">
        <w:rPr>
          <w:b/>
        </w:rPr>
        <w:t>portal.uts.edu.co</w:t>
      </w:r>
    </w:p>
    <w:p w:rsidR="00A266BC" w:rsidRDefault="008C07EA" w:rsidP="00A266BC">
      <w:pPr>
        <w:jc w:val="center"/>
      </w:pPr>
      <w:r>
        <w:rPr>
          <w:noProof/>
          <w:lang w:eastAsia="es-CO"/>
        </w:rPr>
        <w:drawing>
          <wp:inline distT="0" distB="0" distL="0" distR="0" wp14:anchorId="20583BEA" wp14:editId="73FF319C">
            <wp:extent cx="5610225" cy="2905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" r="-87" b="7855"/>
                    <a:stretch/>
                  </pic:blipFill>
                  <pic:spPr bwMode="auto">
                    <a:xfrm>
                      <a:off x="0" y="0"/>
                      <a:ext cx="5617005" cy="2908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6BC" w:rsidRDefault="00A266BC" w:rsidP="00A266BC">
      <w:pPr>
        <w:jc w:val="both"/>
      </w:pPr>
    </w:p>
    <w:p w:rsidR="00A266BC" w:rsidRDefault="00A266BC" w:rsidP="00A266BC">
      <w:pPr>
        <w:jc w:val="both"/>
      </w:pPr>
      <w:r>
        <w:rPr>
          <w:b/>
        </w:rPr>
        <w:t>PASO 2</w:t>
      </w:r>
      <w:r w:rsidRPr="00E44C5B">
        <w:rPr>
          <w:b/>
        </w:rPr>
        <w:t>:</w:t>
      </w:r>
      <w:r>
        <w:t xml:space="preserve"> Ingrese a </w:t>
      </w:r>
      <w:r w:rsidRPr="00E44C5B">
        <w:rPr>
          <w:b/>
        </w:rPr>
        <w:t>Academusoft</w:t>
      </w:r>
      <w:r>
        <w:t xml:space="preserve"> con el mismo usuario y contraseña que utiliza para cargar notas.</w:t>
      </w:r>
    </w:p>
    <w:p w:rsidR="00A266BC" w:rsidRDefault="00A266BC" w:rsidP="00A266BC">
      <w:pPr>
        <w:jc w:val="center"/>
      </w:pPr>
      <w:r>
        <w:rPr>
          <w:noProof/>
          <w:lang w:eastAsia="es-CO"/>
        </w:rPr>
        <w:drawing>
          <wp:inline distT="0" distB="0" distL="0" distR="0" wp14:anchorId="33A602A3" wp14:editId="02BFE4E3">
            <wp:extent cx="4629150" cy="2928460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456" cy="29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BC" w:rsidRDefault="00A266BC" w:rsidP="00A266BC">
      <w:pPr>
        <w:jc w:val="both"/>
        <w:rPr>
          <w:b/>
        </w:rPr>
      </w:pPr>
      <w:bookmarkStart w:id="0" w:name="_GoBack"/>
      <w:bookmarkEnd w:id="0"/>
    </w:p>
    <w:p w:rsidR="00A266BC" w:rsidRDefault="00A266BC" w:rsidP="00A266BC">
      <w:pPr>
        <w:jc w:val="both"/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16BC7863" wp14:editId="57632FFA">
            <wp:simplePos x="0" y="0"/>
            <wp:positionH relativeFrom="column">
              <wp:posOffset>3268345</wp:posOffset>
            </wp:positionH>
            <wp:positionV relativeFrom="paragraph">
              <wp:posOffset>-290195</wp:posOffset>
            </wp:positionV>
            <wp:extent cx="470647" cy="533400"/>
            <wp:effectExtent l="0" t="0" r="571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PASO 3</w:t>
      </w:r>
      <w:r w:rsidRPr="00E44C5B">
        <w:rPr>
          <w:b/>
        </w:rPr>
        <w:t>:</w:t>
      </w:r>
      <w:r>
        <w:t xml:space="preserve"> Busque el icono </w:t>
      </w:r>
      <w:r w:rsidRPr="00CF559D">
        <w:rPr>
          <w:b/>
        </w:rPr>
        <w:t>Evaluación Docente Evaluador</w:t>
      </w:r>
      <w:r>
        <w:t xml:space="preserve"> </w:t>
      </w:r>
    </w:p>
    <w:p w:rsidR="00A266BC" w:rsidRDefault="00A266BC" w:rsidP="00A266BC">
      <w:pPr>
        <w:jc w:val="both"/>
      </w:pPr>
      <w:r>
        <w:rPr>
          <w:noProof/>
          <w:lang w:eastAsia="es-CO"/>
        </w:rPr>
        <w:drawing>
          <wp:inline distT="0" distB="0" distL="0" distR="0">
            <wp:extent cx="4810125" cy="418129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8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C5" w:rsidRDefault="00A266BC" w:rsidP="00A266BC">
      <w:pPr>
        <w:jc w:val="both"/>
        <w:rPr>
          <w:b/>
        </w:rPr>
      </w:pPr>
      <w:r>
        <w:rPr>
          <w:b/>
        </w:rPr>
        <w:t>PASO 4</w:t>
      </w:r>
      <w:r w:rsidRPr="00E44C5B">
        <w:rPr>
          <w:b/>
        </w:rPr>
        <w:t>:</w:t>
      </w:r>
      <w:r>
        <w:t xml:space="preserve"> Seleccione el icono de </w:t>
      </w:r>
      <w:r w:rsidRPr="00A266BC">
        <w:rPr>
          <w:b/>
        </w:rPr>
        <w:t>Autoevaluación por parte del docente</w:t>
      </w:r>
    </w:p>
    <w:p w:rsidR="00A266BC" w:rsidRDefault="00EE44C5" w:rsidP="00A266BC">
      <w:pPr>
        <w:jc w:val="both"/>
        <w:rPr>
          <w:b/>
        </w:rPr>
      </w:pPr>
      <w:r>
        <w:rPr>
          <w:b/>
        </w:rPr>
        <w:t>Nota:</w:t>
      </w:r>
      <w:r w:rsidR="00A266BC">
        <w:rPr>
          <w:b/>
        </w:rPr>
        <w:t xml:space="preserve"> </w:t>
      </w:r>
      <w:r>
        <w:t>S</w:t>
      </w:r>
      <w:r w:rsidR="00A266BC">
        <w:t xml:space="preserve">i tiene docentes para </w:t>
      </w:r>
      <w:proofErr w:type="spellStart"/>
      <w:r w:rsidR="00A266BC">
        <w:t>coevaluar</w:t>
      </w:r>
      <w:proofErr w:type="spellEnd"/>
      <w:r w:rsidR="00A266BC">
        <w:t xml:space="preserve">, después de hacer su </w:t>
      </w:r>
      <w:r>
        <w:t>auto</w:t>
      </w:r>
      <w:r w:rsidR="00A266BC">
        <w:t xml:space="preserve">evaluación seleccione el icono </w:t>
      </w:r>
      <w:r w:rsidR="00A266BC" w:rsidRPr="00A266BC">
        <w:rPr>
          <w:b/>
        </w:rPr>
        <w:t>Evaluación Docente por el Colega o Pares</w:t>
      </w:r>
    </w:p>
    <w:p w:rsidR="00A266BC" w:rsidRDefault="00A266BC" w:rsidP="00A266BC">
      <w:pPr>
        <w:jc w:val="both"/>
      </w:pPr>
      <w:r>
        <w:rPr>
          <w:noProof/>
          <w:lang w:eastAsia="es-CO"/>
        </w:rPr>
        <w:drawing>
          <wp:inline distT="0" distB="0" distL="0" distR="0">
            <wp:extent cx="5270898" cy="2219325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98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E2" w:rsidRDefault="00D256E2" w:rsidP="00A266BC">
      <w:pPr>
        <w:jc w:val="both"/>
      </w:pPr>
    </w:p>
    <w:sectPr w:rsidR="00D25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442"/>
    <w:multiLevelType w:val="hybridMultilevel"/>
    <w:tmpl w:val="1714ADD0"/>
    <w:lvl w:ilvl="0" w:tplc="4518FC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5B"/>
    <w:rsid w:val="000B370A"/>
    <w:rsid w:val="00141DFC"/>
    <w:rsid w:val="00253764"/>
    <w:rsid w:val="00504ED4"/>
    <w:rsid w:val="005967DB"/>
    <w:rsid w:val="006B40E6"/>
    <w:rsid w:val="00817BFB"/>
    <w:rsid w:val="008C07EA"/>
    <w:rsid w:val="009C4470"/>
    <w:rsid w:val="009D7FA7"/>
    <w:rsid w:val="00A02890"/>
    <w:rsid w:val="00A266BC"/>
    <w:rsid w:val="00AC03F1"/>
    <w:rsid w:val="00C0640A"/>
    <w:rsid w:val="00C56E78"/>
    <w:rsid w:val="00C64ABB"/>
    <w:rsid w:val="00CF559D"/>
    <w:rsid w:val="00D256E2"/>
    <w:rsid w:val="00E44C5B"/>
    <w:rsid w:val="00EA14FF"/>
    <w:rsid w:val="00EE44C5"/>
    <w:rsid w:val="00F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00243-3BCA-44E0-966B-F758B17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Herman Ramírez</cp:lastModifiedBy>
  <cp:revision>2</cp:revision>
  <dcterms:created xsi:type="dcterms:W3CDTF">2019-03-12T20:30:00Z</dcterms:created>
  <dcterms:modified xsi:type="dcterms:W3CDTF">2019-03-12T20:30:00Z</dcterms:modified>
</cp:coreProperties>
</file>